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9304" w14:textId="635655E2" w:rsidR="00543C5B" w:rsidRDefault="00195250" w:rsidP="00195250">
      <w:pPr>
        <w:spacing w:after="0"/>
        <w:ind w:left="0" w:right="73" w:firstLine="0"/>
        <w:jc w:val="center"/>
      </w:pPr>
      <w:r>
        <w:rPr>
          <w:noProof/>
        </w:rPr>
        <w:drawing>
          <wp:anchor distT="0" distB="0" distL="114300" distR="114300" simplePos="0" relativeHeight="251658240" behindDoc="0" locked="0" layoutInCell="1" allowOverlap="0" wp14:anchorId="06163BFA" wp14:editId="6B8E48E2">
            <wp:simplePos x="0" y="0"/>
            <wp:positionH relativeFrom="page">
              <wp:posOffset>2609850</wp:posOffset>
            </wp:positionH>
            <wp:positionV relativeFrom="page">
              <wp:posOffset>495300</wp:posOffset>
            </wp:positionV>
            <wp:extent cx="2314575" cy="36195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2314575" cy="361950"/>
                    </a:xfrm>
                    <a:prstGeom prst="rect">
                      <a:avLst/>
                    </a:prstGeom>
                  </pic:spPr>
                </pic:pic>
              </a:graphicData>
            </a:graphic>
          </wp:anchor>
        </w:drawing>
      </w:r>
      <w:r>
        <w:rPr>
          <w:rFonts w:ascii="Calibri" w:eastAsia="Calibri" w:hAnsi="Calibri" w:cs="Calibri"/>
          <w:sz w:val="96"/>
        </w:rPr>
        <w:t>​</w:t>
      </w:r>
      <w:r>
        <w:rPr>
          <w:b/>
          <w:sz w:val="44"/>
        </w:rPr>
        <w:t>Pavilion Reservation Form</w:t>
      </w:r>
    </w:p>
    <w:p w14:paraId="73495AC8" w14:textId="6E2B67D7" w:rsidR="00543C5B" w:rsidRDefault="00195250" w:rsidP="00195250">
      <w:pPr>
        <w:spacing w:after="56"/>
        <w:ind w:left="0" w:firstLine="0"/>
        <w:jc w:val="left"/>
      </w:pPr>
      <w:r>
        <w:rPr>
          <w:b/>
        </w:rPr>
        <w:t>Pavilion Policies:</w:t>
      </w:r>
      <w:r>
        <w:t xml:space="preserve"> </w:t>
      </w:r>
    </w:p>
    <w:p w14:paraId="602C96A0" w14:textId="6AB97945" w:rsidR="00543C5B" w:rsidRDefault="00195250">
      <w:pPr>
        <w:numPr>
          <w:ilvl w:val="0"/>
          <w:numId w:val="1"/>
        </w:numPr>
        <w:spacing w:after="0" w:line="328" w:lineRule="auto"/>
        <w:ind w:hanging="360"/>
      </w:pPr>
      <w:r>
        <w:t>Reservations are not guaranteed until payment is made, completed and signed form is received, and the Pavilion Manager has provided a confirmation to you. The rental fee is to be paid when making the reservation. Per person fees may be paid the day of the event. Inquire about fees for weddings or other large groups.</w:t>
      </w:r>
      <w:r>
        <w:rPr>
          <w:b/>
        </w:rPr>
        <w:t xml:space="preserve"> </w:t>
      </w:r>
      <w:r>
        <w:rPr>
          <w:rFonts w:ascii="Calibri" w:eastAsia="Calibri" w:hAnsi="Calibri" w:cs="Calibri"/>
        </w:rPr>
        <w:t>​</w:t>
      </w:r>
      <w:r>
        <w:t xml:space="preserve">There are NO refunds for weather related cancellations.  </w:t>
      </w:r>
    </w:p>
    <w:p w14:paraId="299B6E97" w14:textId="3EB94CB2" w:rsidR="00543C5B" w:rsidRDefault="00195250" w:rsidP="00195250">
      <w:pPr>
        <w:numPr>
          <w:ilvl w:val="0"/>
          <w:numId w:val="1"/>
        </w:numPr>
        <w:ind w:hanging="360"/>
      </w:pPr>
      <w:r>
        <w:t xml:space="preserve">Lifeguards on duty daily </w:t>
      </w:r>
      <w:r w:rsidR="00DA0D72">
        <w:t>9</w:t>
      </w:r>
      <w:r>
        <w:t xml:space="preserve">:00am to </w:t>
      </w:r>
      <w:r w:rsidR="00DA0D72">
        <w:t>5</w:t>
      </w:r>
      <w:r>
        <w:t xml:space="preserve">:00pm from </w:t>
      </w:r>
      <w:proofErr w:type="spellStart"/>
      <w:r>
        <w:t>mid­June</w:t>
      </w:r>
      <w:proofErr w:type="spellEnd"/>
      <w:r>
        <w:t xml:space="preserve"> to </w:t>
      </w:r>
      <w:proofErr w:type="spellStart"/>
      <w:r>
        <w:t>mid­August</w:t>
      </w:r>
      <w:proofErr w:type="spellEnd"/>
      <w:r>
        <w:t xml:space="preserve">. </w:t>
      </w:r>
    </w:p>
    <w:p w14:paraId="4AEE5100" w14:textId="77777777" w:rsidR="00543C5B" w:rsidRDefault="00195250">
      <w:pPr>
        <w:numPr>
          <w:ilvl w:val="0"/>
          <w:numId w:val="1"/>
        </w:numPr>
        <w:ind w:hanging="360"/>
      </w:pPr>
      <w:r>
        <w:t xml:space="preserve">The pavilion is closed for cleaning from 1:30pm to 2:00pm for </w:t>
      </w:r>
      <w:proofErr w:type="spellStart"/>
      <w:r>
        <w:t>half­day</w:t>
      </w:r>
      <w:proofErr w:type="spellEnd"/>
      <w:r>
        <w:t xml:space="preserve"> rentals.  </w:t>
      </w:r>
    </w:p>
    <w:p w14:paraId="33A6450B" w14:textId="760BDDB8" w:rsidR="00543C5B" w:rsidRDefault="00195250">
      <w:pPr>
        <w:numPr>
          <w:ilvl w:val="0"/>
          <w:numId w:val="1"/>
        </w:numPr>
        <w:ind w:hanging="360"/>
      </w:pPr>
      <w:proofErr w:type="spellStart"/>
      <w:r>
        <w:t>All­day</w:t>
      </w:r>
      <w:proofErr w:type="spellEnd"/>
      <w:r>
        <w:t xml:space="preserve"> and evening events at the pavilion must be finished and cleaned up by 9:00pm.  </w:t>
      </w:r>
    </w:p>
    <w:p w14:paraId="0CB37AE2" w14:textId="12643747" w:rsidR="00543C5B" w:rsidRDefault="00195250">
      <w:pPr>
        <w:numPr>
          <w:ilvl w:val="0"/>
          <w:numId w:val="1"/>
        </w:numPr>
        <w:ind w:hanging="360"/>
      </w:pPr>
      <w:r>
        <w:t>Access to flush toilets is from</w:t>
      </w:r>
      <w:r w:rsidR="00DA0D72">
        <w:t xml:space="preserve"> 9</w:t>
      </w:r>
      <w:r>
        <w:t xml:space="preserve">:00am to </w:t>
      </w:r>
      <w:r w:rsidR="00DA0D72">
        <w:t>5</w:t>
      </w:r>
      <w:r>
        <w:t xml:space="preserve">:00pm </w:t>
      </w:r>
      <w:r w:rsidR="005F6007">
        <w:t xml:space="preserve">(when gate house is open) </w:t>
      </w:r>
      <w:r>
        <w:t xml:space="preserve">during the swim season. A </w:t>
      </w:r>
      <w:proofErr w:type="spellStart"/>
      <w:r>
        <w:t>porta­potty</w:t>
      </w:r>
      <w:proofErr w:type="spellEnd"/>
      <w:r>
        <w:t xml:space="preserve"> is </w:t>
      </w:r>
      <w:r w:rsidR="005F6007">
        <w:t xml:space="preserve">also </w:t>
      </w:r>
      <w:r>
        <w:t xml:space="preserve">available. </w:t>
      </w:r>
    </w:p>
    <w:p w14:paraId="5C7DF94E" w14:textId="77777777" w:rsidR="00543C5B" w:rsidRDefault="00195250">
      <w:pPr>
        <w:numPr>
          <w:ilvl w:val="0"/>
          <w:numId w:val="1"/>
        </w:numPr>
        <w:ind w:hanging="360"/>
      </w:pPr>
      <w:r>
        <w:t xml:space="preserve">Events with children must be chaperoned with a </w:t>
      </w:r>
      <w:proofErr w:type="spellStart"/>
      <w:r>
        <w:t>minumum</w:t>
      </w:r>
      <w:proofErr w:type="spellEnd"/>
      <w:r>
        <w:t xml:space="preserve"> of one adult per 10 children. </w:t>
      </w:r>
    </w:p>
    <w:p w14:paraId="00E07460" w14:textId="10ADB0CC" w:rsidR="00543C5B" w:rsidRDefault="00195250" w:rsidP="00195250">
      <w:pPr>
        <w:spacing w:after="0"/>
        <w:ind w:left="0" w:firstLine="0"/>
        <w:jc w:val="left"/>
      </w:pPr>
      <w:r>
        <w:rPr>
          <w:b/>
        </w:rPr>
        <w:t xml:space="preserve">Beach Rules and Information: </w:t>
      </w:r>
    </w:p>
    <w:p w14:paraId="3DDD284B" w14:textId="77777777" w:rsidR="00543C5B" w:rsidRDefault="00195250">
      <w:pPr>
        <w:spacing w:after="0"/>
        <w:ind w:left="-5"/>
      </w:pPr>
      <w:r>
        <w:t xml:space="preserve">The beach is open from 9:00am to 9:00pm daily. When no lifeguards are on duty, you agree that you are swimming at your own risk. All beach visitors are expected to cooperate with lifeguards’ requests for safe and appropriate behavior. When whistle is blown, give lifeguards your complete attention. </w:t>
      </w:r>
    </w:p>
    <w:tbl>
      <w:tblPr>
        <w:tblStyle w:val="TableGrid"/>
        <w:tblW w:w="9855" w:type="dxa"/>
        <w:tblInd w:w="8" w:type="dxa"/>
        <w:tblCellMar>
          <w:left w:w="115" w:type="dxa"/>
          <w:right w:w="115" w:type="dxa"/>
        </w:tblCellMar>
        <w:tblLook w:val="04A0" w:firstRow="1" w:lastRow="0" w:firstColumn="1" w:lastColumn="0" w:noHBand="0" w:noVBand="1"/>
      </w:tblPr>
      <w:tblGrid>
        <w:gridCol w:w="3150"/>
        <w:gridCol w:w="3270"/>
        <w:gridCol w:w="3435"/>
      </w:tblGrid>
      <w:tr w:rsidR="00543C5B" w14:paraId="3755B185" w14:textId="77777777">
        <w:trPr>
          <w:trHeight w:val="465"/>
        </w:trPr>
        <w:tc>
          <w:tcPr>
            <w:tcW w:w="3150" w:type="dxa"/>
            <w:tcBorders>
              <w:top w:val="single" w:sz="6" w:space="0" w:color="000000"/>
              <w:left w:val="single" w:sz="6" w:space="0" w:color="000000"/>
              <w:bottom w:val="single" w:sz="6" w:space="0" w:color="000000"/>
              <w:right w:val="single" w:sz="6" w:space="0" w:color="000000"/>
            </w:tcBorders>
            <w:vAlign w:val="center"/>
          </w:tcPr>
          <w:p w14:paraId="685F9F89" w14:textId="77777777" w:rsidR="00543C5B" w:rsidRDefault="00195250">
            <w:pPr>
              <w:spacing w:after="0"/>
              <w:ind w:left="0" w:right="16" w:firstLine="0"/>
              <w:jc w:val="center"/>
            </w:pPr>
            <w:r>
              <w:t xml:space="preserve">No Dunking or Rough Play </w:t>
            </w:r>
          </w:p>
        </w:tc>
        <w:tc>
          <w:tcPr>
            <w:tcW w:w="3270" w:type="dxa"/>
            <w:tcBorders>
              <w:top w:val="single" w:sz="6" w:space="0" w:color="000000"/>
              <w:left w:val="single" w:sz="6" w:space="0" w:color="000000"/>
              <w:bottom w:val="single" w:sz="6" w:space="0" w:color="000000"/>
              <w:right w:val="single" w:sz="6" w:space="0" w:color="000000"/>
            </w:tcBorders>
            <w:vAlign w:val="center"/>
          </w:tcPr>
          <w:p w14:paraId="37782B5A" w14:textId="77777777" w:rsidR="00543C5B" w:rsidRDefault="00195250">
            <w:pPr>
              <w:spacing w:after="0"/>
              <w:ind w:left="0" w:right="19" w:firstLine="0"/>
              <w:jc w:val="center"/>
            </w:pPr>
            <w:r>
              <w:t xml:space="preserve">No Dogs Allowed </w:t>
            </w:r>
          </w:p>
        </w:tc>
        <w:tc>
          <w:tcPr>
            <w:tcW w:w="3435" w:type="dxa"/>
            <w:tcBorders>
              <w:top w:val="single" w:sz="6" w:space="0" w:color="000000"/>
              <w:left w:val="single" w:sz="6" w:space="0" w:color="000000"/>
              <w:bottom w:val="single" w:sz="6" w:space="0" w:color="000000"/>
              <w:right w:val="single" w:sz="6" w:space="0" w:color="000000"/>
            </w:tcBorders>
            <w:vAlign w:val="center"/>
          </w:tcPr>
          <w:p w14:paraId="1823FAB5" w14:textId="1ED55745" w:rsidR="00543C5B" w:rsidRDefault="005F6007">
            <w:pPr>
              <w:spacing w:after="0"/>
              <w:ind w:left="0" w:right="22" w:firstLine="0"/>
              <w:jc w:val="center"/>
            </w:pPr>
            <w:r>
              <w:t>No Boats including paddleboards</w:t>
            </w:r>
            <w:r w:rsidR="00195250">
              <w:t xml:space="preserve"> </w:t>
            </w:r>
          </w:p>
        </w:tc>
      </w:tr>
      <w:tr w:rsidR="00543C5B" w14:paraId="4EA7C940" w14:textId="77777777">
        <w:trPr>
          <w:trHeight w:val="465"/>
        </w:trPr>
        <w:tc>
          <w:tcPr>
            <w:tcW w:w="3150" w:type="dxa"/>
            <w:tcBorders>
              <w:top w:val="single" w:sz="6" w:space="0" w:color="000000"/>
              <w:left w:val="single" w:sz="6" w:space="0" w:color="000000"/>
              <w:bottom w:val="single" w:sz="6" w:space="0" w:color="000000"/>
              <w:right w:val="single" w:sz="6" w:space="0" w:color="000000"/>
            </w:tcBorders>
            <w:vAlign w:val="center"/>
          </w:tcPr>
          <w:p w14:paraId="6D8804E5" w14:textId="77777777" w:rsidR="00543C5B" w:rsidRDefault="00195250">
            <w:pPr>
              <w:spacing w:after="0"/>
              <w:ind w:left="0" w:right="20" w:firstLine="0"/>
              <w:jc w:val="center"/>
            </w:pPr>
            <w:r>
              <w:t xml:space="preserve">No Throwing Sand </w:t>
            </w:r>
          </w:p>
        </w:tc>
        <w:tc>
          <w:tcPr>
            <w:tcW w:w="3270" w:type="dxa"/>
            <w:tcBorders>
              <w:top w:val="single" w:sz="6" w:space="0" w:color="000000"/>
              <w:left w:val="single" w:sz="6" w:space="0" w:color="000000"/>
              <w:bottom w:val="single" w:sz="6" w:space="0" w:color="000000"/>
              <w:right w:val="single" w:sz="6" w:space="0" w:color="000000"/>
            </w:tcBorders>
            <w:vAlign w:val="center"/>
          </w:tcPr>
          <w:p w14:paraId="1630AD45" w14:textId="77777777" w:rsidR="00543C5B" w:rsidRDefault="00195250">
            <w:pPr>
              <w:spacing w:after="0"/>
              <w:ind w:left="0" w:right="6" w:firstLine="0"/>
              <w:jc w:val="center"/>
            </w:pPr>
            <w:r>
              <w:t xml:space="preserve">No Feeding the Ducks </w:t>
            </w:r>
          </w:p>
        </w:tc>
        <w:tc>
          <w:tcPr>
            <w:tcW w:w="3435" w:type="dxa"/>
            <w:tcBorders>
              <w:top w:val="single" w:sz="6" w:space="0" w:color="000000"/>
              <w:left w:val="single" w:sz="6" w:space="0" w:color="000000"/>
              <w:bottom w:val="single" w:sz="6" w:space="0" w:color="000000"/>
              <w:right w:val="single" w:sz="6" w:space="0" w:color="000000"/>
            </w:tcBorders>
            <w:vAlign w:val="center"/>
          </w:tcPr>
          <w:p w14:paraId="15476763" w14:textId="77777777" w:rsidR="00543C5B" w:rsidRDefault="005F6007">
            <w:pPr>
              <w:spacing w:after="0"/>
              <w:ind w:left="0" w:right="23" w:firstLine="0"/>
              <w:jc w:val="center"/>
            </w:pPr>
            <w:r>
              <w:t>Carry in/Carry out</w:t>
            </w:r>
            <w:r w:rsidR="00195250">
              <w:t xml:space="preserve"> </w:t>
            </w:r>
          </w:p>
          <w:p w14:paraId="6473EF14" w14:textId="26F790C8" w:rsidR="005F6007" w:rsidRDefault="005F6007">
            <w:pPr>
              <w:spacing w:after="0"/>
              <w:ind w:left="0" w:right="23" w:firstLine="0"/>
              <w:jc w:val="center"/>
            </w:pPr>
            <w:r>
              <w:t>Take your trash with you</w:t>
            </w:r>
          </w:p>
        </w:tc>
      </w:tr>
      <w:tr w:rsidR="00543C5B" w14:paraId="78BDF047" w14:textId="77777777">
        <w:trPr>
          <w:trHeight w:val="465"/>
        </w:trPr>
        <w:tc>
          <w:tcPr>
            <w:tcW w:w="3150" w:type="dxa"/>
            <w:tcBorders>
              <w:top w:val="single" w:sz="6" w:space="0" w:color="000000"/>
              <w:left w:val="single" w:sz="6" w:space="0" w:color="000000"/>
              <w:bottom w:val="single" w:sz="6" w:space="0" w:color="000000"/>
              <w:right w:val="single" w:sz="6" w:space="0" w:color="000000"/>
            </w:tcBorders>
            <w:vAlign w:val="center"/>
          </w:tcPr>
          <w:p w14:paraId="15E0872D" w14:textId="77777777" w:rsidR="00543C5B" w:rsidRDefault="00195250">
            <w:pPr>
              <w:spacing w:after="0"/>
              <w:ind w:left="0" w:right="6" w:firstLine="0"/>
              <w:jc w:val="center"/>
            </w:pPr>
            <w:r>
              <w:t xml:space="preserve">No Glass Allowed </w:t>
            </w:r>
          </w:p>
        </w:tc>
        <w:tc>
          <w:tcPr>
            <w:tcW w:w="3270" w:type="dxa"/>
            <w:tcBorders>
              <w:top w:val="single" w:sz="6" w:space="0" w:color="000000"/>
              <w:left w:val="single" w:sz="6" w:space="0" w:color="000000"/>
              <w:bottom w:val="single" w:sz="6" w:space="0" w:color="000000"/>
              <w:right w:val="single" w:sz="6" w:space="0" w:color="000000"/>
            </w:tcBorders>
            <w:vAlign w:val="center"/>
          </w:tcPr>
          <w:p w14:paraId="61AE848A" w14:textId="77777777" w:rsidR="00543C5B" w:rsidRDefault="00195250">
            <w:pPr>
              <w:spacing w:after="0"/>
              <w:ind w:left="0" w:right="22" w:firstLine="0"/>
              <w:jc w:val="center"/>
            </w:pPr>
            <w:r>
              <w:t xml:space="preserve">Stay Inside Ropes </w:t>
            </w:r>
          </w:p>
        </w:tc>
        <w:tc>
          <w:tcPr>
            <w:tcW w:w="3435" w:type="dxa"/>
            <w:tcBorders>
              <w:top w:val="single" w:sz="6" w:space="0" w:color="000000"/>
              <w:left w:val="single" w:sz="6" w:space="0" w:color="000000"/>
              <w:bottom w:val="single" w:sz="6" w:space="0" w:color="000000"/>
              <w:right w:val="single" w:sz="6" w:space="0" w:color="000000"/>
            </w:tcBorders>
            <w:vAlign w:val="center"/>
          </w:tcPr>
          <w:p w14:paraId="7F1F8F00" w14:textId="7CB3E095" w:rsidR="00543C5B" w:rsidRDefault="005F6007" w:rsidP="005F6007">
            <w:pPr>
              <w:spacing w:after="0"/>
              <w:ind w:left="0" w:right="13" w:firstLine="0"/>
              <w:jc w:val="center"/>
            </w:pPr>
            <w:r>
              <w:t>No Smoking or vaping</w:t>
            </w:r>
          </w:p>
        </w:tc>
      </w:tr>
    </w:tbl>
    <w:p w14:paraId="29B7C89C" w14:textId="0D4D2377" w:rsidR="00543C5B" w:rsidRDefault="00195250">
      <w:pPr>
        <w:spacing w:after="31"/>
        <w:ind w:left="0" w:firstLine="0"/>
        <w:jc w:val="left"/>
      </w:pPr>
      <w:r>
        <w:t xml:space="preserve"> </w:t>
      </w:r>
    </w:p>
    <w:p w14:paraId="0A97C30B" w14:textId="77777777" w:rsidR="00543C5B" w:rsidRDefault="00195250">
      <w:pPr>
        <w:tabs>
          <w:tab w:val="center" w:pos="4320"/>
          <w:tab w:val="center" w:pos="5995"/>
        </w:tabs>
        <w:spacing w:after="91"/>
        <w:ind w:left="-15" w:firstLine="0"/>
        <w:jc w:val="left"/>
      </w:pPr>
      <w:proofErr w:type="spellStart"/>
      <w:r>
        <w:rPr>
          <w:b/>
        </w:rPr>
        <w:t>Half­day</w:t>
      </w:r>
      <w:proofErr w:type="spellEnd"/>
      <w:r>
        <w:rPr>
          <w:b/>
        </w:rPr>
        <w:t xml:space="preserve"> Rental Fees:</w:t>
      </w:r>
      <w:r>
        <w:rPr>
          <w:b/>
        </w:rPr>
        <w:tab/>
      </w:r>
      <w:r>
        <w:t xml:space="preserve"> </w:t>
      </w:r>
      <w:r>
        <w:tab/>
      </w:r>
      <w:r>
        <w:rPr>
          <w:rFonts w:ascii="Calibri" w:eastAsia="Calibri" w:hAnsi="Calibri" w:cs="Calibri"/>
        </w:rPr>
        <w:t>​</w:t>
      </w:r>
      <w:proofErr w:type="spellStart"/>
      <w:r>
        <w:rPr>
          <w:b/>
        </w:rPr>
        <w:t>All­day</w:t>
      </w:r>
      <w:proofErr w:type="spellEnd"/>
      <w:r>
        <w:rPr>
          <w:b/>
        </w:rPr>
        <w:t xml:space="preserve"> Rental Fees: </w:t>
      </w:r>
    </w:p>
    <w:p w14:paraId="7B224393" w14:textId="33568335" w:rsidR="00543C5B" w:rsidRDefault="00195250">
      <w:pPr>
        <w:tabs>
          <w:tab w:val="center" w:pos="6655"/>
          <w:tab w:val="center" w:pos="8640"/>
        </w:tabs>
        <w:ind w:left="-15" w:firstLine="0"/>
        <w:jc w:val="left"/>
      </w:pPr>
      <w:r>
        <w:t>$65 base fee plus $</w:t>
      </w:r>
      <w:r w:rsidR="00DA0D72">
        <w:t>3</w:t>
      </w:r>
      <w:r>
        <w:t xml:space="preserve"> per person:</w:t>
      </w:r>
      <w:r>
        <w:tab/>
        <w:t>$125 base fee plus $</w:t>
      </w:r>
      <w:r w:rsidR="00DA0D72">
        <w:t>3</w:t>
      </w:r>
      <w:r>
        <w:t xml:space="preserve"> per person:</w:t>
      </w:r>
      <w:r>
        <w:tab/>
        <w:t xml:space="preserve"> </w:t>
      </w:r>
    </w:p>
    <w:p w14:paraId="6C8762A6" w14:textId="03044B5A" w:rsidR="00543C5B" w:rsidRDefault="00195250">
      <w:pPr>
        <w:tabs>
          <w:tab w:val="center" w:pos="4470"/>
          <w:tab w:val="center" w:pos="6341"/>
        </w:tabs>
        <w:spacing w:after="91"/>
        <w:ind w:left="-15" w:firstLine="0"/>
        <w:jc w:val="left"/>
      </w:pPr>
      <w:r>
        <w:t xml:space="preserve">Between 9:00am to 1:30pm </w:t>
      </w:r>
      <w:proofErr w:type="gramStart"/>
      <w:r>
        <w:rPr>
          <w:b/>
        </w:rPr>
        <w:t>OR</w:t>
      </w:r>
      <w:r>
        <w:rPr>
          <w:rFonts w:ascii="Calibri" w:eastAsia="Calibri" w:hAnsi="Calibri" w:cs="Calibri"/>
        </w:rPr>
        <w:t>​</w:t>
      </w:r>
      <w:r>
        <w:t xml:space="preserve">  2:00</w:t>
      </w:r>
      <w:proofErr w:type="gramEnd"/>
      <w:r>
        <w:t>pm to 9:00pm.</w:t>
      </w:r>
      <w:r>
        <w:rPr>
          <w:rFonts w:ascii="Calibri" w:eastAsia="Calibri" w:hAnsi="Calibri" w:cs="Calibri"/>
        </w:rPr>
        <w:t>​</w:t>
      </w:r>
      <w:r>
        <w:rPr>
          <w:rFonts w:ascii="Calibri" w:eastAsia="Calibri" w:hAnsi="Calibri" w:cs="Calibri"/>
        </w:rPr>
        <w:tab/>
      </w:r>
      <w:r>
        <w:t xml:space="preserve">Between 9:00am and 9:00pm. </w:t>
      </w:r>
      <w:r>
        <w:rPr>
          <w:b/>
        </w:rPr>
        <w:t xml:space="preserve"> </w:t>
      </w:r>
    </w:p>
    <w:p w14:paraId="20E06B13" w14:textId="77777777" w:rsidR="00543C5B" w:rsidRDefault="00195250">
      <w:pPr>
        <w:spacing w:after="0"/>
        <w:ind w:left="0" w:firstLine="0"/>
        <w:jc w:val="left"/>
      </w:pPr>
      <w:r>
        <w:rPr>
          <w:b/>
        </w:rPr>
        <w:t xml:space="preserve"> </w:t>
      </w:r>
    </w:p>
    <w:p w14:paraId="5C78799D" w14:textId="77777777" w:rsidR="00543C5B" w:rsidRDefault="00195250">
      <w:pPr>
        <w:numPr>
          <w:ilvl w:val="0"/>
          <w:numId w:val="1"/>
        </w:numPr>
        <w:spacing w:after="0"/>
        <w:ind w:hanging="360"/>
      </w:pPr>
      <w:r>
        <w:rPr>
          <w:i/>
        </w:rPr>
        <w:t xml:space="preserve">Barnet residents &amp; property owners receive $20 off </w:t>
      </w:r>
      <w:proofErr w:type="spellStart"/>
      <w:r>
        <w:rPr>
          <w:i/>
        </w:rPr>
        <w:t>half­day</w:t>
      </w:r>
      <w:proofErr w:type="spellEnd"/>
      <w:r>
        <w:rPr>
          <w:i/>
        </w:rPr>
        <w:t xml:space="preserve"> base fee and $40 off </w:t>
      </w:r>
      <w:proofErr w:type="spellStart"/>
      <w:r>
        <w:rPr>
          <w:i/>
        </w:rPr>
        <w:t>full­day</w:t>
      </w:r>
      <w:proofErr w:type="spellEnd"/>
      <w:r>
        <w:rPr>
          <w:i/>
        </w:rPr>
        <w:t xml:space="preserve"> base fee.  </w:t>
      </w:r>
    </w:p>
    <w:p w14:paraId="14DE6157" w14:textId="77777777" w:rsidR="00543C5B" w:rsidRDefault="00195250">
      <w:pPr>
        <w:spacing w:after="0"/>
        <w:ind w:left="0" w:firstLine="0"/>
        <w:jc w:val="left"/>
      </w:pPr>
      <w:r>
        <w:t xml:space="preserve"> </w:t>
      </w:r>
    </w:p>
    <w:p w14:paraId="32491043" w14:textId="77777777" w:rsidR="00543C5B" w:rsidRDefault="00195250">
      <w:pPr>
        <w:spacing w:after="22"/>
        <w:ind w:left="-5"/>
        <w:jc w:val="left"/>
      </w:pPr>
      <w:r>
        <w:rPr>
          <w:b/>
        </w:rPr>
        <w:t xml:space="preserve">Reservation: </w:t>
      </w:r>
    </w:p>
    <w:tbl>
      <w:tblPr>
        <w:tblStyle w:val="TableGrid"/>
        <w:tblW w:w="9560" w:type="dxa"/>
        <w:tblInd w:w="0" w:type="dxa"/>
        <w:tblLook w:val="04A0" w:firstRow="1" w:lastRow="0" w:firstColumn="1" w:lastColumn="0" w:noHBand="0" w:noVBand="1"/>
      </w:tblPr>
      <w:tblGrid>
        <w:gridCol w:w="5040"/>
        <w:gridCol w:w="4520"/>
      </w:tblGrid>
      <w:tr w:rsidR="00543C5B" w14:paraId="40864208" w14:textId="77777777">
        <w:trPr>
          <w:trHeight w:val="266"/>
        </w:trPr>
        <w:tc>
          <w:tcPr>
            <w:tcW w:w="5040" w:type="dxa"/>
            <w:tcBorders>
              <w:top w:val="nil"/>
              <w:left w:val="nil"/>
              <w:bottom w:val="nil"/>
              <w:right w:val="nil"/>
            </w:tcBorders>
          </w:tcPr>
          <w:p w14:paraId="3801A305" w14:textId="77777777" w:rsidR="00543C5B" w:rsidRDefault="00195250">
            <w:pPr>
              <w:spacing w:after="0"/>
              <w:ind w:left="0" w:firstLine="0"/>
              <w:jc w:val="left"/>
            </w:pPr>
            <w:r>
              <w:rPr>
                <w:sz w:val="18"/>
              </w:rPr>
              <w:t xml:space="preserve">Reservation date requested: _____________________ </w:t>
            </w:r>
          </w:p>
        </w:tc>
        <w:tc>
          <w:tcPr>
            <w:tcW w:w="4520" w:type="dxa"/>
            <w:tcBorders>
              <w:top w:val="nil"/>
              <w:left w:val="nil"/>
              <w:bottom w:val="nil"/>
              <w:right w:val="nil"/>
            </w:tcBorders>
          </w:tcPr>
          <w:p w14:paraId="31D7D800" w14:textId="77777777" w:rsidR="00543C5B" w:rsidRDefault="00195250">
            <w:pPr>
              <w:spacing w:after="0"/>
              <w:ind w:left="0" w:firstLine="0"/>
            </w:pPr>
            <w:r>
              <w:rPr>
                <w:sz w:val="18"/>
              </w:rPr>
              <w:t xml:space="preserve">Type of event: ________________________________ </w:t>
            </w:r>
          </w:p>
        </w:tc>
      </w:tr>
      <w:tr w:rsidR="00543C5B" w14:paraId="590BB22A" w14:textId="77777777">
        <w:trPr>
          <w:trHeight w:val="330"/>
        </w:trPr>
        <w:tc>
          <w:tcPr>
            <w:tcW w:w="5040" w:type="dxa"/>
            <w:tcBorders>
              <w:top w:val="nil"/>
              <w:left w:val="nil"/>
              <w:bottom w:val="nil"/>
              <w:right w:val="nil"/>
            </w:tcBorders>
          </w:tcPr>
          <w:p w14:paraId="799FF210" w14:textId="77777777" w:rsidR="00543C5B" w:rsidRDefault="00195250">
            <w:pPr>
              <w:spacing w:after="0"/>
              <w:ind w:left="0" w:firstLine="0"/>
              <w:jc w:val="left"/>
            </w:pPr>
            <w:r>
              <w:rPr>
                <w:sz w:val="18"/>
              </w:rPr>
              <w:t xml:space="preserve">Arrival time for set­up: __________________________ </w:t>
            </w:r>
          </w:p>
        </w:tc>
        <w:tc>
          <w:tcPr>
            <w:tcW w:w="4520" w:type="dxa"/>
            <w:tcBorders>
              <w:top w:val="nil"/>
              <w:left w:val="nil"/>
              <w:bottom w:val="nil"/>
              <w:right w:val="nil"/>
            </w:tcBorders>
          </w:tcPr>
          <w:p w14:paraId="081642C2" w14:textId="77777777" w:rsidR="00543C5B" w:rsidRDefault="00195250">
            <w:pPr>
              <w:spacing w:after="0"/>
              <w:ind w:left="0" w:firstLine="0"/>
              <w:jc w:val="left"/>
            </w:pPr>
            <w:r>
              <w:rPr>
                <w:sz w:val="18"/>
              </w:rPr>
              <w:t xml:space="preserve">Event starting </w:t>
            </w:r>
            <w:proofErr w:type="gramStart"/>
            <w:r>
              <w:rPr>
                <w:sz w:val="18"/>
              </w:rPr>
              <w:t>time:_</w:t>
            </w:r>
            <w:proofErr w:type="gramEnd"/>
            <w:r>
              <w:rPr>
                <w:sz w:val="18"/>
              </w:rPr>
              <w:t xml:space="preserve">___________________________ </w:t>
            </w:r>
          </w:p>
        </w:tc>
      </w:tr>
      <w:tr w:rsidR="00543C5B" w14:paraId="08A0F60F" w14:textId="77777777">
        <w:trPr>
          <w:trHeight w:val="330"/>
        </w:trPr>
        <w:tc>
          <w:tcPr>
            <w:tcW w:w="5040" w:type="dxa"/>
            <w:tcBorders>
              <w:top w:val="nil"/>
              <w:left w:val="nil"/>
              <w:bottom w:val="nil"/>
              <w:right w:val="nil"/>
            </w:tcBorders>
          </w:tcPr>
          <w:p w14:paraId="30BEDD1C" w14:textId="77777777" w:rsidR="00543C5B" w:rsidRDefault="00195250">
            <w:pPr>
              <w:spacing w:after="0"/>
              <w:ind w:left="0" w:firstLine="0"/>
              <w:jc w:val="left"/>
            </w:pPr>
            <w:r>
              <w:rPr>
                <w:sz w:val="18"/>
              </w:rPr>
              <w:t xml:space="preserve">Event ending time: _____________________________ </w:t>
            </w:r>
          </w:p>
        </w:tc>
        <w:tc>
          <w:tcPr>
            <w:tcW w:w="4520" w:type="dxa"/>
            <w:tcBorders>
              <w:top w:val="nil"/>
              <w:left w:val="nil"/>
              <w:bottom w:val="nil"/>
              <w:right w:val="nil"/>
            </w:tcBorders>
          </w:tcPr>
          <w:p w14:paraId="25354B92" w14:textId="77777777" w:rsidR="00543C5B" w:rsidRDefault="00195250">
            <w:pPr>
              <w:spacing w:after="0"/>
              <w:ind w:left="0" w:firstLine="0"/>
              <w:jc w:val="left"/>
            </w:pPr>
            <w:r>
              <w:rPr>
                <w:sz w:val="18"/>
              </w:rPr>
              <w:t xml:space="preserve">Departure time after clean­up: ___________________ </w:t>
            </w:r>
          </w:p>
        </w:tc>
      </w:tr>
      <w:tr w:rsidR="00543C5B" w14:paraId="1CC8EAA8" w14:textId="77777777">
        <w:trPr>
          <w:trHeight w:val="266"/>
        </w:trPr>
        <w:tc>
          <w:tcPr>
            <w:tcW w:w="5040" w:type="dxa"/>
            <w:tcBorders>
              <w:top w:val="nil"/>
              <w:left w:val="nil"/>
              <w:bottom w:val="nil"/>
              <w:right w:val="nil"/>
            </w:tcBorders>
          </w:tcPr>
          <w:p w14:paraId="220C6502" w14:textId="77777777" w:rsidR="00543C5B" w:rsidRDefault="00195250">
            <w:pPr>
              <w:spacing w:after="0"/>
              <w:ind w:left="0" w:firstLine="0"/>
              <w:jc w:val="left"/>
            </w:pPr>
            <w:r>
              <w:rPr>
                <w:sz w:val="18"/>
              </w:rPr>
              <w:t xml:space="preserve">Contact </w:t>
            </w:r>
            <w:proofErr w:type="gramStart"/>
            <w:r>
              <w:rPr>
                <w:sz w:val="18"/>
              </w:rPr>
              <w:t>person:_</w:t>
            </w:r>
            <w:proofErr w:type="gramEnd"/>
            <w:r>
              <w:rPr>
                <w:sz w:val="18"/>
              </w:rPr>
              <w:t xml:space="preserve">_______________________________ </w:t>
            </w:r>
          </w:p>
        </w:tc>
        <w:tc>
          <w:tcPr>
            <w:tcW w:w="4520" w:type="dxa"/>
            <w:tcBorders>
              <w:top w:val="nil"/>
              <w:left w:val="nil"/>
              <w:bottom w:val="nil"/>
              <w:right w:val="nil"/>
            </w:tcBorders>
          </w:tcPr>
          <w:p w14:paraId="508BC31C" w14:textId="77777777" w:rsidR="00543C5B" w:rsidRDefault="00195250">
            <w:pPr>
              <w:spacing w:after="0"/>
              <w:ind w:left="0" w:firstLine="0"/>
            </w:pPr>
            <w:r>
              <w:rPr>
                <w:sz w:val="18"/>
              </w:rPr>
              <w:t xml:space="preserve">Today’s </w:t>
            </w:r>
            <w:proofErr w:type="gramStart"/>
            <w:r>
              <w:rPr>
                <w:sz w:val="18"/>
              </w:rPr>
              <w:t>date:_</w:t>
            </w:r>
            <w:proofErr w:type="gramEnd"/>
            <w:r>
              <w:rPr>
                <w:sz w:val="18"/>
              </w:rPr>
              <w:t xml:space="preserve">________________________________  </w:t>
            </w:r>
          </w:p>
        </w:tc>
      </w:tr>
    </w:tbl>
    <w:p w14:paraId="62DEEE92" w14:textId="77777777" w:rsidR="00543C5B" w:rsidRDefault="00195250">
      <w:pPr>
        <w:spacing w:after="109"/>
        <w:ind w:left="-5"/>
        <w:jc w:val="left"/>
      </w:pPr>
      <w:r>
        <w:rPr>
          <w:sz w:val="18"/>
        </w:rPr>
        <w:t xml:space="preserve">Mailing Address:  ____________________________________________________________________________ </w:t>
      </w:r>
    </w:p>
    <w:p w14:paraId="1D733214" w14:textId="77777777" w:rsidR="00543C5B" w:rsidRDefault="00195250">
      <w:pPr>
        <w:tabs>
          <w:tab w:val="center" w:pos="7247"/>
        </w:tabs>
        <w:spacing w:after="109"/>
        <w:ind w:left="-15" w:firstLine="0"/>
        <w:jc w:val="left"/>
      </w:pPr>
      <w:r>
        <w:rPr>
          <w:sz w:val="18"/>
        </w:rPr>
        <w:t xml:space="preserve">Phone: ______________________________________ </w:t>
      </w:r>
      <w:r>
        <w:rPr>
          <w:sz w:val="18"/>
        </w:rPr>
        <w:tab/>
      </w:r>
      <w:proofErr w:type="spellStart"/>
      <w:r>
        <w:rPr>
          <w:sz w:val="18"/>
        </w:rPr>
        <w:t>E­Mail</w:t>
      </w:r>
      <w:proofErr w:type="spellEnd"/>
      <w:r>
        <w:rPr>
          <w:sz w:val="18"/>
        </w:rPr>
        <w:t xml:space="preserve">: ______________________________________ </w:t>
      </w:r>
    </w:p>
    <w:p w14:paraId="6754F757" w14:textId="77777777" w:rsidR="00543C5B" w:rsidRDefault="00195250">
      <w:pPr>
        <w:tabs>
          <w:tab w:val="center" w:pos="6816"/>
        </w:tabs>
        <w:spacing w:after="109"/>
        <w:ind w:left="-15" w:firstLine="0"/>
        <w:jc w:val="left"/>
      </w:pPr>
      <w:r>
        <w:rPr>
          <w:sz w:val="18"/>
        </w:rPr>
        <w:t xml:space="preserve">Approximate number of </w:t>
      </w:r>
      <w:proofErr w:type="gramStart"/>
      <w:r>
        <w:rPr>
          <w:sz w:val="18"/>
        </w:rPr>
        <w:t>guests:_</w:t>
      </w:r>
      <w:proofErr w:type="gramEnd"/>
      <w:r>
        <w:rPr>
          <w:sz w:val="18"/>
        </w:rPr>
        <w:t xml:space="preserve">__________________ </w:t>
      </w:r>
      <w:r>
        <w:rPr>
          <w:sz w:val="18"/>
        </w:rPr>
        <w:tab/>
        <w:t xml:space="preserve">Need electricity? (Circle one.)    Yes    /    No  </w:t>
      </w:r>
    </w:p>
    <w:p w14:paraId="41A1A8C9" w14:textId="77777777" w:rsidR="00543C5B" w:rsidRDefault="00195250">
      <w:pPr>
        <w:spacing w:after="109"/>
        <w:ind w:left="-5"/>
        <w:jc w:val="left"/>
      </w:pPr>
      <w:r>
        <w:rPr>
          <w:sz w:val="18"/>
        </w:rPr>
        <w:t xml:space="preserve">Comments: _________________________________________________________________________________ </w:t>
      </w:r>
      <w:r>
        <w:rPr>
          <w:b/>
          <w:sz w:val="18"/>
        </w:rPr>
        <w:t xml:space="preserve"> </w:t>
      </w:r>
    </w:p>
    <w:p w14:paraId="71D4FB3C" w14:textId="553E1F1D" w:rsidR="00543C5B" w:rsidRDefault="00195250">
      <w:pPr>
        <w:spacing w:after="31"/>
        <w:ind w:left="-5"/>
        <w:jc w:val="left"/>
      </w:pPr>
      <w:r>
        <w:rPr>
          <w:sz w:val="18"/>
        </w:rPr>
        <w:t xml:space="preserve">Per person fees: ___ Pay in advance     ___ Pay by 3:00 p.m. on day of event    ___ Guests pay their own fees </w:t>
      </w:r>
    </w:p>
    <w:p w14:paraId="12B7334C" w14:textId="77777777" w:rsidR="00543C5B" w:rsidRDefault="00195250">
      <w:pPr>
        <w:spacing w:after="31"/>
        <w:ind w:left="2880" w:firstLine="0"/>
        <w:jc w:val="left"/>
      </w:pPr>
      <w:r>
        <w:rPr>
          <w:sz w:val="18"/>
        </w:rPr>
        <w:t xml:space="preserve"> </w:t>
      </w:r>
    </w:p>
    <w:p w14:paraId="19379FE3" w14:textId="77777777" w:rsidR="00543C5B" w:rsidRDefault="00195250">
      <w:pPr>
        <w:numPr>
          <w:ilvl w:val="0"/>
          <w:numId w:val="1"/>
        </w:numPr>
        <w:spacing w:after="37"/>
        <w:ind w:hanging="360"/>
      </w:pPr>
      <w:r>
        <w:rPr>
          <w:i/>
          <w:sz w:val="18"/>
        </w:rPr>
        <w:t xml:space="preserve">By signing below, I agree that my group will adhere to the beach rules and policies: </w:t>
      </w:r>
    </w:p>
    <w:p w14:paraId="05FD8090" w14:textId="77777777" w:rsidR="00543C5B" w:rsidRDefault="00195250">
      <w:pPr>
        <w:spacing w:after="31"/>
        <w:ind w:left="0" w:firstLine="0"/>
        <w:jc w:val="left"/>
      </w:pPr>
      <w:r>
        <w:rPr>
          <w:sz w:val="18"/>
        </w:rPr>
        <w:t xml:space="preserve"> </w:t>
      </w:r>
    </w:p>
    <w:p w14:paraId="6B0E06E5" w14:textId="4045C3D8" w:rsidR="00543C5B" w:rsidRDefault="00195250" w:rsidP="00195250">
      <w:pPr>
        <w:spacing w:after="109"/>
        <w:ind w:left="-5"/>
        <w:jc w:val="center"/>
      </w:pPr>
      <w:r>
        <w:rPr>
          <w:sz w:val="18"/>
        </w:rPr>
        <w:t xml:space="preserve">Signatures _______________________________________________________   Date ____________________ </w:t>
      </w:r>
      <w:r>
        <w:rPr>
          <w:b/>
        </w:rPr>
        <w:t>Checks Payable to:</w:t>
      </w:r>
      <w:r>
        <w:rPr>
          <w:rFonts w:ascii="Calibri" w:eastAsia="Calibri" w:hAnsi="Calibri" w:cs="Calibri"/>
        </w:rPr>
        <w:t>​</w:t>
      </w:r>
      <w:r>
        <w:t xml:space="preserve"> Town of </w:t>
      </w:r>
      <w:proofErr w:type="gramStart"/>
      <w:r>
        <w:t>Barnet  –</w:t>
      </w:r>
      <w:proofErr w:type="gramEnd"/>
      <w:r>
        <w:t xml:space="preserve">  </w:t>
      </w:r>
      <w:r>
        <w:rPr>
          <w:rFonts w:ascii="Calibri" w:eastAsia="Calibri" w:hAnsi="Calibri" w:cs="Calibri"/>
        </w:rPr>
        <w:t>​</w:t>
      </w:r>
      <w:r>
        <w:rPr>
          <w:b/>
        </w:rPr>
        <w:t>Mail completed form &amp; payment to:</w:t>
      </w:r>
    </w:p>
    <w:p w14:paraId="494E31B4" w14:textId="0FCD2F66" w:rsidR="00195250" w:rsidRDefault="00195250" w:rsidP="00195250">
      <w:pPr>
        <w:spacing w:after="0" w:line="240" w:lineRule="auto"/>
        <w:ind w:left="153" w:right="12"/>
        <w:jc w:val="center"/>
        <w:rPr>
          <w:color w:val="222222"/>
        </w:rPr>
      </w:pPr>
      <w:r>
        <w:t xml:space="preserve">Harvey’s Lake Beach, </w:t>
      </w:r>
      <w:r w:rsidR="005F6007">
        <w:t>Town of Barnet</w:t>
      </w:r>
      <w:r>
        <w:t xml:space="preserve">, P.O. Box 15, Barnet, VT </w:t>
      </w:r>
      <w:r>
        <w:rPr>
          <w:rFonts w:ascii="Calibri" w:eastAsia="Calibri" w:hAnsi="Calibri" w:cs="Calibri"/>
        </w:rPr>
        <w:t>​</w:t>
      </w:r>
      <w:r>
        <w:rPr>
          <w:color w:val="222222"/>
        </w:rPr>
        <w:t xml:space="preserve">05821 </w:t>
      </w:r>
    </w:p>
    <w:p w14:paraId="607BBD33" w14:textId="57D5AADE" w:rsidR="00543C5B" w:rsidRDefault="00195250" w:rsidP="00195250">
      <w:pPr>
        <w:spacing w:after="0" w:line="240" w:lineRule="auto"/>
        <w:ind w:left="153" w:right="12"/>
        <w:jc w:val="center"/>
      </w:pPr>
      <w:r>
        <w:rPr>
          <w:b/>
          <w:color w:val="222222"/>
        </w:rPr>
        <w:lastRenderedPageBreak/>
        <w:t>Questions:</w:t>
      </w:r>
      <w:r>
        <w:rPr>
          <w:rFonts w:ascii="Calibri" w:eastAsia="Calibri" w:hAnsi="Calibri" w:cs="Calibri"/>
          <w:color w:val="222222"/>
        </w:rPr>
        <w:t>​</w:t>
      </w:r>
      <w:r>
        <w:rPr>
          <w:color w:val="222222"/>
        </w:rPr>
        <w:t xml:space="preserve"> </w:t>
      </w:r>
      <w:r>
        <w:rPr>
          <w:rFonts w:ascii="Calibri" w:eastAsia="Calibri" w:hAnsi="Calibri" w:cs="Calibri"/>
          <w:color w:val="222222"/>
        </w:rPr>
        <w:t>​</w:t>
      </w:r>
      <w:r>
        <w:t xml:space="preserve">(802) 633­4921 or harveyslakebeach@gmail.com </w:t>
      </w:r>
    </w:p>
    <w:sectPr w:rsidR="00543C5B">
      <w:pgSz w:w="12240" w:h="15840"/>
      <w:pgMar w:top="1440" w:right="1311"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2027"/>
    <w:multiLevelType w:val="hybridMultilevel"/>
    <w:tmpl w:val="50681134"/>
    <w:lvl w:ilvl="0" w:tplc="66E01B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87B66">
      <w:start w:val="1"/>
      <w:numFmt w:val="bullet"/>
      <w:lvlText w:val="o"/>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BAC9DA">
      <w:start w:val="1"/>
      <w:numFmt w:val="bullet"/>
      <w:lvlText w:val="▪"/>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9CA0D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CB2C0">
      <w:start w:val="1"/>
      <w:numFmt w:val="bullet"/>
      <w:lvlText w:val="o"/>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A0CBEE">
      <w:start w:val="1"/>
      <w:numFmt w:val="bullet"/>
      <w:lvlText w:val="▪"/>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1E1C64">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CD444">
      <w:start w:val="1"/>
      <w:numFmt w:val="bullet"/>
      <w:lvlText w:val="o"/>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EC8326">
      <w:start w:val="1"/>
      <w:numFmt w:val="bullet"/>
      <w:lvlText w:val="▪"/>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5B"/>
    <w:rsid w:val="00195250"/>
    <w:rsid w:val="00543C5B"/>
    <w:rsid w:val="005F6007"/>
    <w:rsid w:val="00DA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833"/>
  <w15:docId w15:val="{CDD3AEAF-E27F-48F9-9304-473DEAA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Emerson</dc:creator>
  <cp:keywords/>
  <cp:lastModifiedBy>Christen Emerson</cp:lastModifiedBy>
  <cp:revision>2</cp:revision>
  <dcterms:created xsi:type="dcterms:W3CDTF">2022-03-14T19:41:00Z</dcterms:created>
  <dcterms:modified xsi:type="dcterms:W3CDTF">2022-03-14T19:41:00Z</dcterms:modified>
</cp:coreProperties>
</file>